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D63F1" w14:textId="77777777" w:rsidR="007415B1" w:rsidRDefault="007415B1" w:rsidP="0007005C">
      <w:pPr>
        <w:jc w:val="center"/>
        <w:rPr>
          <w:b/>
          <w:bCs/>
          <w:sz w:val="32"/>
          <w:szCs w:val="32"/>
          <w:u w:val="single"/>
        </w:rPr>
      </w:pPr>
    </w:p>
    <w:p w14:paraId="07E21987" w14:textId="54B75D03" w:rsidR="007415B1" w:rsidRPr="003C6C88" w:rsidRDefault="003C6C88" w:rsidP="0007005C">
      <w:pPr>
        <w:jc w:val="center"/>
        <w:rPr>
          <w:rFonts w:ascii="Arial" w:hAnsi="Arial" w:cs="Arial"/>
          <w:b/>
          <w:bCs/>
          <w:caps/>
          <w:color w:val="00B050"/>
          <w:sz w:val="36"/>
          <w:szCs w:val="36"/>
        </w:rPr>
      </w:pPr>
      <w:r w:rsidRPr="003C6C88">
        <w:rPr>
          <w:rFonts w:ascii="Arial" w:hAnsi="Arial" w:cs="Arial"/>
          <w:b/>
          <w:bCs/>
          <w:caps/>
          <w:color w:val="00B050"/>
          <w:sz w:val="36"/>
          <w:szCs w:val="36"/>
        </w:rPr>
        <w:t>RENTREE 202</w:t>
      </w:r>
      <w:r w:rsidR="004455EE">
        <w:rPr>
          <w:rFonts w:ascii="Arial" w:hAnsi="Arial" w:cs="Arial"/>
          <w:b/>
          <w:bCs/>
          <w:caps/>
          <w:color w:val="00B050"/>
          <w:sz w:val="36"/>
          <w:szCs w:val="36"/>
        </w:rPr>
        <w:t>6</w:t>
      </w:r>
      <w:r w:rsidRPr="003C6C88">
        <w:rPr>
          <w:rFonts w:ascii="Arial" w:hAnsi="Arial" w:cs="Arial"/>
          <w:b/>
          <w:bCs/>
          <w:caps/>
          <w:color w:val="00B050"/>
          <w:sz w:val="36"/>
          <w:szCs w:val="36"/>
        </w:rPr>
        <w:t>-202</w:t>
      </w:r>
      <w:r w:rsidR="004455EE">
        <w:rPr>
          <w:rFonts w:ascii="Arial" w:hAnsi="Arial" w:cs="Arial"/>
          <w:b/>
          <w:bCs/>
          <w:caps/>
          <w:color w:val="00B050"/>
          <w:sz w:val="36"/>
          <w:szCs w:val="36"/>
        </w:rPr>
        <w:t>7</w:t>
      </w:r>
    </w:p>
    <w:p w14:paraId="54EBED16" w14:textId="3B79FEA9" w:rsidR="00974E38" w:rsidRDefault="003C6C88" w:rsidP="00ED0E1D">
      <w:pPr>
        <w:spacing w:after="0"/>
        <w:jc w:val="center"/>
        <w:rPr>
          <w:rFonts w:ascii="Arial" w:hAnsi="Arial" w:cs="Arial"/>
          <w:b/>
          <w:bCs/>
          <w:caps/>
          <w:color w:val="00B050"/>
          <w:sz w:val="36"/>
          <w:szCs w:val="36"/>
        </w:rPr>
      </w:pPr>
      <w:r>
        <w:rPr>
          <w:rFonts w:ascii="Arial" w:hAnsi="Arial" w:cs="Arial"/>
          <w:b/>
          <w:bCs/>
          <w:caps/>
          <w:color w:val="00B050"/>
          <w:sz w:val="36"/>
          <w:szCs w:val="36"/>
        </w:rPr>
        <w:t>CONCOURS D’ENTREE</w:t>
      </w:r>
      <w:r w:rsidR="00ED0E1D">
        <w:rPr>
          <w:rFonts w:ascii="Arial" w:hAnsi="Arial" w:cs="Arial"/>
          <w:b/>
          <w:bCs/>
          <w:caps/>
          <w:color w:val="00B050"/>
          <w:sz w:val="36"/>
          <w:szCs w:val="36"/>
        </w:rPr>
        <w:t xml:space="preserve"> </w:t>
      </w:r>
    </w:p>
    <w:p w14:paraId="0C619AA6" w14:textId="77777777" w:rsidR="00F10335" w:rsidRPr="00740B0B" w:rsidRDefault="00F10335" w:rsidP="00F10335">
      <w:pPr>
        <w:spacing w:after="0"/>
        <w:jc w:val="center"/>
        <w:rPr>
          <w:rFonts w:ascii="Arial" w:hAnsi="Arial" w:cs="Arial"/>
          <w:b/>
          <w:bCs/>
          <w:caps/>
          <w:color w:val="00B050"/>
          <w:sz w:val="36"/>
          <w:szCs w:val="36"/>
        </w:rPr>
      </w:pPr>
      <w:r>
        <w:rPr>
          <w:rFonts w:ascii="Arial" w:hAnsi="Arial" w:cs="Arial"/>
          <w:b/>
          <w:bCs/>
          <w:caps/>
          <w:color w:val="00B050"/>
          <w:sz w:val="36"/>
          <w:szCs w:val="36"/>
        </w:rPr>
        <w:t>COP/CPDN - cpes - PERFECTIONNEMENT</w:t>
      </w:r>
    </w:p>
    <w:p w14:paraId="46649393" w14:textId="141608B3" w:rsidR="007E57F8" w:rsidRPr="003C6C88" w:rsidRDefault="00AC2E89" w:rsidP="00ED0E1D">
      <w:pPr>
        <w:spacing w:before="240"/>
        <w:jc w:val="center"/>
        <w:rPr>
          <w:rFonts w:ascii="Arial" w:hAnsi="Arial" w:cs="Arial"/>
          <w:b/>
          <w:bCs/>
          <w:caps/>
          <w:color w:val="C45911" w:themeColor="accent2" w:themeShade="BF"/>
          <w:sz w:val="32"/>
          <w:szCs w:val="32"/>
        </w:rPr>
      </w:pPr>
      <w:r>
        <w:rPr>
          <w:rFonts w:ascii="Arial" w:hAnsi="Arial" w:cs="Arial"/>
          <w:b/>
          <w:bCs/>
          <w:caps/>
          <w:color w:val="C45911" w:themeColor="accent2" w:themeShade="BF"/>
          <w:sz w:val="32"/>
          <w:szCs w:val="32"/>
        </w:rPr>
        <w:t>accompagnement au piano</w:t>
      </w:r>
    </w:p>
    <w:p w14:paraId="0825F17D" w14:textId="0A7F859A" w:rsidR="003C6C88" w:rsidRDefault="004455EE" w:rsidP="007B43DC">
      <w:pPr>
        <w:jc w:val="center"/>
        <w:rPr>
          <w:rFonts w:ascii="Arial" w:hAnsi="Arial" w:cs="Arial"/>
          <w:b/>
          <w:bCs/>
          <w:color w:val="C45911" w:themeColor="accent2" w:themeShade="BF"/>
          <w:sz w:val="28"/>
          <w:szCs w:val="28"/>
        </w:rPr>
      </w:pPr>
      <w:r>
        <w:rPr>
          <w:rFonts w:ascii="Arial" w:hAnsi="Arial" w:cs="Arial"/>
          <w:b/>
          <w:bCs/>
          <w:color w:val="C45911" w:themeColor="accent2" w:themeShade="BF"/>
          <w:sz w:val="28"/>
          <w:szCs w:val="28"/>
        </w:rPr>
        <w:t>VENDRE</w:t>
      </w:r>
      <w:r w:rsidR="00DA7E35">
        <w:rPr>
          <w:rFonts w:ascii="Arial" w:hAnsi="Arial" w:cs="Arial"/>
          <w:b/>
          <w:bCs/>
          <w:color w:val="C45911" w:themeColor="accent2" w:themeShade="BF"/>
          <w:sz w:val="28"/>
          <w:szCs w:val="28"/>
        </w:rPr>
        <w:t>DI</w:t>
      </w:r>
      <w:r w:rsidR="00AC2E89">
        <w:rPr>
          <w:rFonts w:ascii="Arial" w:hAnsi="Arial" w:cs="Arial"/>
          <w:b/>
          <w:bCs/>
          <w:color w:val="C45911" w:themeColor="accent2" w:themeShade="BF"/>
          <w:sz w:val="28"/>
          <w:szCs w:val="28"/>
        </w:rPr>
        <w:t xml:space="preserve"> </w:t>
      </w:r>
      <w:r>
        <w:rPr>
          <w:rFonts w:ascii="Arial" w:hAnsi="Arial" w:cs="Arial"/>
          <w:b/>
          <w:bCs/>
          <w:color w:val="C45911" w:themeColor="accent2" w:themeShade="BF"/>
          <w:sz w:val="28"/>
          <w:szCs w:val="28"/>
        </w:rPr>
        <w:t>9</w:t>
      </w:r>
      <w:r w:rsidR="00DA7E35">
        <w:rPr>
          <w:rFonts w:ascii="Arial" w:hAnsi="Arial" w:cs="Arial"/>
          <w:b/>
          <w:bCs/>
          <w:color w:val="C45911" w:themeColor="accent2" w:themeShade="BF"/>
          <w:sz w:val="28"/>
          <w:szCs w:val="28"/>
        </w:rPr>
        <w:t xml:space="preserve"> OCTOBRE 202</w:t>
      </w:r>
      <w:r>
        <w:rPr>
          <w:rFonts w:ascii="Arial" w:hAnsi="Arial" w:cs="Arial"/>
          <w:b/>
          <w:bCs/>
          <w:color w:val="C45911" w:themeColor="accent2" w:themeShade="BF"/>
          <w:sz w:val="28"/>
          <w:szCs w:val="28"/>
        </w:rPr>
        <w:t>6</w:t>
      </w:r>
    </w:p>
    <w:p w14:paraId="1173D5CE" w14:textId="2116C572" w:rsidR="00F42F52" w:rsidRPr="003C6C88" w:rsidRDefault="00C42641" w:rsidP="003C6C88">
      <w:pPr>
        <w:jc w:val="center"/>
        <w:rPr>
          <w:rFonts w:ascii="Arial" w:hAnsi="Arial" w:cs="Arial"/>
          <w:b/>
          <w:bCs/>
          <w:color w:val="C45911" w:themeColor="accent2" w:themeShade="BF"/>
          <w:sz w:val="28"/>
          <w:szCs w:val="28"/>
        </w:rPr>
      </w:pPr>
      <w:r>
        <w:rPr>
          <w:rFonts w:ascii="Arial" w:hAnsi="Arial" w:cs="Arial"/>
          <w:b/>
          <w:bCs/>
          <w:color w:val="C45911" w:themeColor="accent2" w:themeShade="BF"/>
          <w:sz w:val="28"/>
          <w:szCs w:val="28"/>
        </w:rPr>
        <w:t>MATIN</w:t>
      </w:r>
      <w:r w:rsidR="00283953">
        <w:rPr>
          <w:rFonts w:ascii="Arial" w:hAnsi="Arial" w:cs="Arial"/>
          <w:b/>
          <w:bCs/>
          <w:color w:val="C45911" w:themeColor="accent2" w:themeShade="BF"/>
          <w:sz w:val="28"/>
          <w:szCs w:val="28"/>
        </w:rPr>
        <w:t xml:space="preserve"> Salle Debussy</w:t>
      </w:r>
    </w:p>
    <w:p w14:paraId="1E4CE54A" w14:textId="71CE1EC6" w:rsidR="00220C18" w:rsidRPr="000A7540" w:rsidRDefault="00F74566" w:rsidP="00220C18">
      <w:pPr>
        <w:jc w:val="center"/>
        <w:rPr>
          <w:rFonts w:ascii="Arial" w:hAnsi="Arial" w:cs="Arial"/>
          <w:b/>
          <w:bCs/>
          <w:i/>
          <w:iCs/>
          <w:color w:val="C45911" w:themeColor="accent2" w:themeShade="BF"/>
          <w:sz w:val="24"/>
          <w:szCs w:val="24"/>
        </w:rPr>
      </w:pPr>
      <w:r w:rsidRPr="000A7540">
        <w:rPr>
          <w:rFonts w:ascii="Arial" w:hAnsi="Arial" w:cs="Arial"/>
          <w:b/>
          <w:bCs/>
          <w:i/>
          <w:iCs/>
          <w:color w:val="C45911" w:themeColor="accent2" w:themeShade="BF"/>
          <w:sz w:val="24"/>
          <w:szCs w:val="24"/>
        </w:rPr>
        <w:t>Horaires déterminés</w:t>
      </w:r>
      <w:r w:rsidR="00220C18" w:rsidRPr="000A7540">
        <w:rPr>
          <w:rFonts w:ascii="Arial" w:hAnsi="Arial" w:cs="Arial"/>
          <w:b/>
          <w:bCs/>
          <w:i/>
          <w:iCs/>
          <w:color w:val="C45911" w:themeColor="accent2" w:themeShade="BF"/>
          <w:sz w:val="24"/>
          <w:szCs w:val="24"/>
        </w:rPr>
        <w:t xml:space="preserve"> suivant le nombre de candidats</w:t>
      </w:r>
    </w:p>
    <w:p w14:paraId="78DD91E4" w14:textId="77777777" w:rsidR="007415B1" w:rsidRDefault="007415B1">
      <w:pPr>
        <w:rPr>
          <w:rFonts w:ascii="Arial" w:hAnsi="Arial" w:cs="Arial"/>
        </w:rPr>
      </w:pPr>
    </w:p>
    <w:p w14:paraId="5609B097" w14:textId="77777777" w:rsidR="00ED0E1D" w:rsidRPr="007415B1" w:rsidRDefault="00ED0E1D">
      <w:pPr>
        <w:rPr>
          <w:rFonts w:ascii="Arial" w:hAnsi="Arial" w:cs="Arial"/>
        </w:rPr>
      </w:pPr>
    </w:p>
    <w:p w14:paraId="52A5292E" w14:textId="2F4AF29B" w:rsidR="00ED0E1D" w:rsidRPr="00ED0E1D" w:rsidRDefault="00ED0E1D" w:rsidP="00ED0E1D">
      <w:pPr>
        <w:rPr>
          <w:rFonts w:ascii="Arial" w:hAnsi="Arial" w:cs="Arial"/>
          <w:b/>
          <w:bCs/>
          <w:sz w:val="28"/>
          <w:szCs w:val="28"/>
          <w:u w:val="single"/>
        </w:rPr>
      </w:pPr>
      <w:r w:rsidRPr="00ED0E1D">
        <w:rPr>
          <w:rFonts w:ascii="Arial" w:hAnsi="Arial" w:cs="Arial"/>
          <w:b/>
          <w:bCs/>
          <w:sz w:val="28"/>
          <w:szCs w:val="28"/>
          <w:u w:val="single"/>
        </w:rPr>
        <w:t>PROGRAMME</w:t>
      </w:r>
    </w:p>
    <w:p w14:paraId="2F3FA323" w14:textId="77777777" w:rsidR="003C6C88" w:rsidRDefault="003C6C88" w:rsidP="003C6C88">
      <w:pPr>
        <w:autoSpaceDE w:val="0"/>
        <w:autoSpaceDN w:val="0"/>
        <w:adjustRightInd w:val="0"/>
        <w:rPr>
          <w:b/>
          <w:bCs/>
        </w:rPr>
      </w:pPr>
    </w:p>
    <w:p w14:paraId="1A119B91" w14:textId="77777777" w:rsidR="00FE3A75" w:rsidRPr="00FE3A75" w:rsidRDefault="00FE3A75" w:rsidP="00FE3A75">
      <w:pPr>
        <w:pStyle w:val="Paragraphedeliste"/>
        <w:numPr>
          <w:ilvl w:val="0"/>
          <w:numId w:val="4"/>
        </w:numPr>
        <w:rPr>
          <w:rFonts w:ascii="Arial" w:hAnsi="Arial" w:cs="Arial"/>
          <w:b/>
          <w:bCs/>
        </w:rPr>
      </w:pPr>
      <w:r w:rsidRPr="00FE3A75">
        <w:rPr>
          <w:rFonts w:ascii="Arial" w:hAnsi="Arial" w:cs="Arial"/>
          <w:b/>
          <w:bCs/>
        </w:rPr>
        <w:t>Interprétation d'une œuvre pour piano seul au choix du candidat (Durée 5 à 10mn)</w:t>
      </w:r>
    </w:p>
    <w:p w14:paraId="3089D7AE" w14:textId="77777777" w:rsidR="00FE3A75" w:rsidRPr="00FE3A75" w:rsidRDefault="00FE3A75" w:rsidP="00FE3A75">
      <w:pPr>
        <w:pStyle w:val="Paragraphedeliste"/>
        <w:numPr>
          <w:ilvl w:val="0"/>
          <w:numId w:val="4"/>
        </w:numPr>
        <w:rPr>
          <w:rFonts w:ascii="Arial" w:hAnsi="Arial" w:cs="Arial"/>
          <w:b/>
          <w:bCs/>
        </w:rPr>
      </w:pPr>
      <w:r w:rsidRPr="00FE3A75">
        <w:rPr>
          <w:rFonts w:ascii="Arial" w:hAnsi="Arial" w:cs="Arial"/>
          <w:b/>
          <w:bCs/>
        </w:rPr>
        <w:t>Déchiffrage d'un court extrait orchestral déjà réduit pour piano seul (mise en loge avec piano)</w:t>
      </w:r>
    </w:p>
    <w:p w14:paraId="3323FC10" w14:textId="77777777" w:rsidR="00FE3A75" w:rsidRPr="00FE3A75" w:rsidRDefault="00FE3A75" w:rsidP="00FE3A75">
      <w:pPr>
        <w:pStyle w:val="Paragraphedeliste"/>
        <w:numPr>
          <w:ilvl w:val="0"/>
          <w:numId w:val="4"/>
        </w:numPr>
        <w:rPr>
          <w:rFonts w:ascii="Arial" w:hAnsi="Arial" w:cs="Arial"/>
          <w:b/>
          <w:bCs/>
        </w:rPr>
      </w:pPr>
      <w:r w:rsidRPr="00FE3A75">
        <w:rPr>
          <w:rFonts w:ascii="Arial" w:hAnsi="Arial" w:cs="Arial"/>
          <w:b/>
          <w:bCs/>
        </w:rPr>
        <w:t>Accompagnement (en situation de déchiffrage) d'un instrumentiste (mise en loge avec piano)</w:t>
      </w:r>
    </w:p>
    <w:p w14:paraId="0689C117" w14:textId="77777777" w:rsidR="00FE3A75" w:rsidRPr="00FE3A75" w:rsidRDefault="00FE3A75" w:rsidP="00FE3A75">
      <w:pPr>
        <w:pStyle w:val="Paragraphedeliste"/>
        <w:numPr>
          <w:ilvl w:val="0"/>
          <w:numId w:val="4"/>
        </w:numPr>
        <w:rPr>
          <w:rFonts w:ascii="Arial" w:hAnsi="Arial" w:cs="Arial"/>
          <w:b/>
          <w:bCs/>
        </w:rPr>
      </w:pPr>
      <w:r w:rsidRPr="00FE3A75">
        <w:rPr>
          <w:rFonts w:ascii="Arial" w:hAnsi="Arial" w:cs="Arial"/>
          <w:b/>
          <w:bCs/>
        </w:rPr>
        <w:t>Accompagnement d'un chanteur précédé d'une courte mise en place. La mélodie sera donnée une semaine avant et devra être préparée transposée suivant les indications</w:t>
      </w:r>
    </w:p>
    <w:p w14:paraId="023DDB45" w14:textId="77777777" w:rsidR="00FE3A75" w:rsidRDefault="00FE3A75" w:rsidP="003C6C88">
      <w:pPr>
        <w:rPr>
          <w:rFonts w:ascii="Arial Narrow" w:hAnsi="Arial Narrow"/>
        </w:rPr>
      </w:pPr>
    </w:p>
    <w:p w14:paraId="71270966" w14:textId="77777777" w:rsidR="003C6C88" w:rsidRPr="00ED0E1D" w:rsidRDefault="003C6C88" w:rsidP="003C6C88">
      <w:pPr>
        <w:autoSpaceDE w:val="0"/>
        <w:autoSpaceDN w:val="0"/>
        <w:adjustRightInd w:val="0"/>
        <w:spacing w:line="360" w:lineRule="auto"/>
        <w:rPr>
          <w:rFonts w:ascii="Arial" w:hAnsi="Arial" w:cs="Arial"/>
          <w:b/>
          <w:bCs/>
        </w:rPr>
      </w:pPr>
      <w:r w:rsidRPr="00ED0E1D">
        <w:rPr>
          <w:rFonts w:ascii="Arial" w:hAnsi="Arial" w:cs="Arial"/>
          <w:b/>
          <w:bCs/>
        </w:rPr>
        <w:t>Durée : 15 mn maximum</w:t>
      </w:r>
    </w:p>
    <w:p w14:paraId="01A07B4E" w14:textId="77777777" w:rsidR="003C6C88" w:rsidRDefault="003C6C88" w:rsidP="003C6C88">
      <w:pPr>
        <w:autoSpaceDE w:val="0"/>
        <w:autoSpaceDN w:val="0"/>
        <w:adjustRightInd w:val="0"/>
        <w:spacing w:line="360" w:lineRule="auto"/>
        <w:rPr>
          <w:rFonts w:ascii="Arial Narrow" w:hAnsi="Arial Narrow"/>
          <w:b/>
          <w:bCs/>
        </w:rPr>
      </w:pPr>
    </w:p>
    <w:p w14:paraId="04A70C86" w14:textId="77777777" w:rsidR="003C6C88" w:rsidRPr="00AE41B1" w:rsidRDefault="003C6C88" w:rsidP="00AE41B1">
      <w:pPr>
        <w:autoSpaceDE w:val="0"/>
        <w:autoSpaceDN w:val="0"/>
        <w:adjustRightInd w:val="0"/>
        <w:spacing w:line="360" w:lineRule="auto"/>
        <w:rPr>
          <w:rFonts w:ascii="Arial" w:hAnsi="Arial" w:cs="Arial"/>
          <w:b/>
          <w:bCs/>
        </w:rPr>
      </w:pPr>
      <w:r w:rsidRPr="00AE41B1">
        <w:rPr>
          <w:rFonts w:ascii="Arial" w:hAnsi="Arial" w:cs="Arial"/>
          <w:b/>
          <w:bCs/>
        </w:rPr>
        <w:t>L’examen sera suivi d’un entretien avec le Jury.</w:t>
      </w:r>
    </w:p>
    <w:p w14:paraId="719742B4" w14:textId="77777777" w:rsidR="004348C5" w:rsidRPr="00AE41B1" w:rsidRDefault="004348C5" w:rsidP="00AE41B1">
      <w:pPr>
        <w:autoSpaceDE w:val="0"/>
        <w:autoSpaceDN w:val="0"/>
        <w:adjustRightInd w:val="0"/>
        <w:spacing w:line="360" w:lineRule="auto"/>
        <w:rPr>
          <w:rFonts w:ascii="Arial" w:hAnsi="Arial" w:cs="Arial"/>
          <w:b/>
          <w:bCs/>
        </w:rPr>
      </w:pPr>
    </w:p>
    <w:p w14:paraId="5BDD4E73" w14:textId="77777777" w:rsidR="00283C30" w:rsidRPr="00283C30" w:rsidRDefault="00283C30" w:rsidP="00E06377">
      <w:pPr>
        <w:autoSpaceDE w:val="0"/>
        <w:autoSpaceDN w:val="0"/>
        <w:adjustRightInd w:val="0"/>
        <w:spacing w:after="0" w:line="360" w:lineRule="auto"/>
        <w:rPr>
          <w:rFonts w:ascii="Arial" w:hAnsi="Arial" w:cs="Arial"/>
        </w:rPr>
      </w:pPr>
      <w:r w:rsidRPr="00283C30">
        <w:rPr>
          <w:rFonts w:ascii="Arial" w:hAnsi="Arial" w:cs="Arial"/>
          <w:b/>
          <w:bCs/>
        </w:rPr>
        <w:t>Pour les admis en CPES :</w:t>
      </w:r>
    </w:p>
    <w:p w14:paraId="54178A7C" w14:textId="52B3905B" w:rsidR="00283C30" w:rsidRPr="00283C30" w:rsidRDefault="00283C30" w:rsidP="00E06377">
      <w:pPr>
        <w:autoSpaceDE w:val="0"/>
        <w:autoSpaceDN w:val="0"/>
        <w:adjustRightInd w:val="0"/>
        <w:spacing w:after="0" w:line="360" w:lineRule="auto"/>
        <w:rPr>
          <w:rFonts w:ascii="Arial" w:hAnsi="Arial" w:cs="Arial"/>
        </w:rPr>
      </w:pPr>
      <w:r w:rsidRPr="00283C30">
        <w:rPr>
          <w:rFonts w:ascii="Arial" w:hAnsi="Arial" w:cs="Arial"/>
        </w:rPr>
        <w:t xml:space="preserve">Un test écrit </w:t>
      </w:r>
      <w:r w:rsidR="00E06377">
        <w:rPr>
          <w:rFonts w:ascii="Arial" w:hAnsi="Arial" w:cs="Arial"/>
        </w:rPr>
        <w:t xml:space="preserve">obligatoire </w:t>
      </w:r>
      <w:r w:rsidRPr="00283C30">
        <w:rPr>
          <w:rFonts w:ascii="Arial" w:hAnsi="Arial" w:cs="Arial"/>
        </w:rPr>
        <w:t xml:space="preserve">de Formation musicale (FM) sera organisé le </w:t>
      </w:r>
      <w:r w:rsidRPr="00283C30">
        <w:rPr>
          <w:rFonts w:ascii="Arial" w:hAnsi="Arial" w:cs="Arial"/>
          <w:b/>
          <w:bCs/>
        </w:rPr>
        <w:t>vendredi 10 octobre</w:t>
      </w:r>
      <w:r w:rsidRPr="00283C30">
        <w:rPr>
          <w:rFonts w:ascii="Arial" w:hAnsi="Arial" w:cs="Arial"/>
        </w:rPr>
        <w:t>.</w:t>
      </w:r>
    </w:p>
    <w:p w14:paraId="57B423F1" w14:textId="07832576" w:rsidR="003E5BAB" w:rsidRPr="003E5BAB" w:rsidRDefault="00283C30" w:rsidP="008B5E87">
      <w:pPr>
        <w:autoSpaceDE w:val="0"/>
        <w:autoSpaceDN w:val="0"/>
        <w:adjustRightInd w:val="0"/>
        <w:spacing w:after="0" w:line="360" w:lineRule="auto"/>
        <w:rPr>
          <w:rFonts w:ascii="Arial" w:hAnsi="Arial" w:cs="Arial"/>
          <w:b/>
          <w:bCs/>
        </w:rPr>
      </w:pPr>
      <w:r w:rsidRPr="00E06377">
        <w:rPr>
          <w:rFonts w:ascii="Arial" w:hAnsi="Arial" w:cs="Arial"/>
        </w:rPr>
        <w:t>Par ailleurs, un test de niveau sera réalisé avec l’un de nos professeurs de Formation musicale, sauf pour les étudiants ayant déjà validé l’UV de Formation musicale de niveau DEM. Dans ce cas, nous vous remercions de bien vouloir nous transmettre votre attestation de validation d’UV.</w:t>
      </w:r>
    </w:p>
    <w:sectPr w:rsidR="003E5BAB" w:rsidRPr="003E5BAB" w:rsidSect="007415B1">
      <w:headerReference w:type="default" r:id="rId10"/>
      <w:footerReference w:type="default" r:id="rId11"/>
      <w:pgSz w:w="11906" w:h="16838"/>
      <w:pgMar w:top="1417" w:right="1417" w:bottom="1417"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2FB35" w14:textId="77777777" w:rsidR="00B422B0" w:rsidRDefault="00B422B0" w:rsidP="007415B1">
      <w:pPr>
        <w:spacing w:after="0" w:line="240" w:lineRule="auto"/>
      </w:pPr>
      <w:r>
        <w:separator/>
      </w:r>
    </w:p>
  </w:endnote>
  <w:endnote w:type="continuationSeparator" w:id="0">
    <w:p w14:paraId="32751820" w14:textId="77777777" w:rsidR="00B422B0" w:rsidRDefault="00B422B0" w:rsidP="00741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3E90" w14:textId="6540FC98" w:rsidR="007415B1" w:rsidRDefault="007415B1">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9073" w14:textId="77777777" w:rsidR="00B422B0" w:rsidRDefault="00B422B0" w:rsidP="007415B1">
      <w:pPr>
        <w:spacing w:after="0" w:line="240" w:lineRule="auto"/>
      </w:pPr>
      <w:r>
        <w:separator/>
      </w:r>
    </w:p>
  </w:footnote>
  <w:footnote w:type="continuationSeparator" w:id="0">
    <w:p w14:paraId="3F166501" w14:textId="77777777" w:rsidR="00B422B0" w:rsidRDefault="00B422B0" w:rsidP="00741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1F67" w14:textId="3D035E45" w:rsidR="007415B1" w:rsidRDefault="007415B1" w:rsidP="007415B1">
    <w:pPr>
      <w:pStyle w:val="En-tte"/>
      <w:jc w:val="center"/>
    </w:pPr>
    <w:r>
      <w:rPr>
        <w:noProof/>
      </w:rPr>
      <w:drawing>
        <wp:inline distT="0" distB="0" distL="0" distR="0" wp14:anchorId="454451E3" wp14:editId="7647CB19">
          <wp:extent cx="3490611" cy="803899"/>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676354" cy="8466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602CB"/>
    <w:multiLevelType w:val="hybridMultilevel"/>
    <w:tmpl w:val="BE4027A0"/>
    <w:lvl w:ilvl="0" w:tplc="E2B02D7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D47753"/>
    <w:multiLevelType w:val="multilevel"/>
    <w:tmpl w:val="13B2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F266E9"/>
    <w:multiLevelType w:val="hybridMultilevel"/>
    <w:tmpl w:val="A976C398"/>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3" w15:restartNumberingAfterBreak="0">
    <w:nsid w:val="315C6234"/>
    <w:multiLevelType w:val="hybridMultilevel"/>
    <w:tmpl w:val="8E6E7E36"/>
    <w:lvl w:ilvl="0" w:tplc="1F5A1C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973E10"/>
    <w:multiLevelType w:val="hybridMultilevel"/>
    <w:tmpl w:val="4148FBE6"/>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7290CA8"/>
    <w:multiLevelType w:val="hybridMultilevel"/>
    <w:tmpl w:val="23804CFA"/>
    <w:lvl w:ilvl="0" w:tplc="E764650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376DD2"/>
    <w:multiLevelType w:val="hybridMultilevel"/>
    <w:tmpl w:val="EFF4E41E"/>
    <w:lvl w:ilvl="0" w:tplc="DEEEFF04">
      <w:start w:val="1"/>
      <w:numFmt w:val="bullet"/>
      <w:lvlText w:val=""/>
      <w:lvlJc w:val="left"/>
      <w:pPr>
        <w:ind w:left="1428" w:hanging="360"/>
      </w:pPr>
      <w:rPr>
        <w:rFonts w:ascii="Wingdings" w:hAnsi="Wingdings" w:hint="default"/>
        <w:sz w:val="28"/>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7D0E46E9"/>
    <w:multiLevelType w:val="hybridMultilevel"/>
    <w:tmpl w:val="4C3C0D54"/>
    <w:lvl w:ilvl="0" w:tplc="FA727D2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EBF3A7C"/>
    <w:multiLevelType w:val="hybridMultilevel"/>
    <w:tmpl w:val="D89C8F2C"/>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127888552">
    <w:abstractNumId w:val="7"/>
  </w:num>
  <w:num w:numId="2" w16cid:durableId="58528095">
    <w:abstractNumId w:val="3"/>
  </w:num>
  <w:num w:numId="3" w16cid:durableId="26764132">
    <w:abstractNumId w:val="1"/>
  </w:num>
  <w:num w:numId="4" w16cid:durableId="877737889">
    <w:abstractNumId w:val="6"/>
  </w:num>
  <w:num w:numId="5" w16cid:durableId="399986006">
    <w:abstractNumId w:val="2"/>
  </w:num>
  <w:num w:numId="6" w16cid:durableId="1236360319">
    <w:abstractNumId w:val="5"/>
  </w:num>
  <w:num w:numId="7" w16cid:durableId="1330254658">
    <w:abstractNumId w:val="0"/>
  </w:num>
  <w:num w:numId="8" w16cid:durableId="486556688">
    <w:abstractNumId w:val="4"/>
  </w:num>
  <w:num w:numId="9" w16cid:durableId="546141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7F8"/>
    <w:rsid w:val="00055F24"/>
    <w:rsid w:val="0007005C"/>
    <w:rsid w:val="000805CD"/>
    <w:rsid w:val="000A22B1"/>
    <w:rsid w:val="00220C18"/>
    <w:rsid w:val="00247F18"/>
    <w:rsid w:val="00252236"/>
    <w:rsid w:val="00283953"/>
    <w:rsid w:val="00283C30"/>
    <w:rsid w:val="00294C80"/>
    <w:rsid w:val="002E299F"/>
    <w:rsid w:val="0030527D"/>
    <w:rsid w:val="0038689E"/>
    <w:rsid w:val="003C6C88"/>
    <w:rsid w:val="003E5BAB"/>
    <w:rsid w:val="004348C5"/>
    <w:rsid w:val="004455EE"/>
    <w:rsid w:val="0047621E"/>
    <w:rsid w:val="004955B3"/>
    <w:rsid w:val="004C535D"/>
    <w:rsid w:val="004D0205"/>
    <w:rsid w:val="005A36E0"/>
    <w:rsid w:val="006A7061"/>
    <w:rsid w:val="00734419"/>
    <w:rsid w:val="00740B0B"/>
    <w:rsid w:val="007415B1"/>
    <w:rsid w:val="00761460"/>
    <w:rsid w:val="0076592D"/>
    <w:rsid w:val="007B43DC"/>
    <w:rsid w:val="007D0C84"/>
    <w:rsid w:val="007E57F8"/>
    <w:rsid w:val="007F0426"/>
    <w:rsid w:val="00831F2B"/>
    <w:rsid w:val="00856C16"/>
    <w:rsid w:val="008B4457"/>
    <w:rsid w:val="008B5E87"/>
    <w:rsid w:val="008B70B6"/>
    <w:rsid w:val="008C2533"/>
    <w:rsid w:val="00903006"/>
    <w:rsid w:val="00974E38"/>
    <w:rsid w:val="009E5202"/>
    <w:rsid w:val="00A72816"/>
    <w:rsid w:val="00AA1CA9"/>
    <w:rsid w:val="00AC2E89"/>
    <w:rsid w:val="00AD67B4"/>
    <w:rsid w:val="00AE41B1"/>
    <w:rsid w:val="00B422B0"/>
    <w:rsid w:val="00B6392C"/>
    <w:rsid w:val="00C42641"/>
    <w:rsid w:val="00C57B3B"/>
    <w:rsid w:val="00CA4126"/>
    <w:rsid w:val="00CA41D6"/>
    <w:rsid w:val="00D30D90"/>
    <w:rsid w:val="00D345CE"/>
    <w:rsid w:val="00D55814"/>
    <w:rsid w:val="00D565C5"/>
    <w:rsid w:val="00D67E02"/>
    <w:rsid w:val="00DA179A"/>
    <w:rsid w:val="00DA7E35"/>
    <w:rsid w:val="00DC7F34"/>
    <w:rsid w:val="00DD6066"/>
    <w:rsid w:val="00DF3CA0"/>
    <w:rsid w:val="00E06377"/>
    <w:rsid w:val="00E45DF2"/>
    <w:rsid w:val="00E731AC"/>
    <w:rsid w:val="00ED0E1D"/>
    <w:rsid w:val="00F10335"/>
    <w:rsid w:val="00F2137E"/>
    <w:rsid w:val="00F42F52"/>
    <w:rsid w:val="00F449FE"/>
    <w:rsid w:val="00F74566"/>
    <w:rsid w:val="00F97084"/>
    <w:rsid w:val="00FE3A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16EA"/>
  <w15:chartTrackingRefBased/>
  <w15:docId w15:val="{3E91A411-16A5-4AE3-8442-1403A8A9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005C"/>
    <w:pPr>
      <w:ind w:left="720"/>
      <w:contextualSpacing/>
    </w:pPr>
  </w:style>
  <w:style w:type="paragraph" w:styleId="En-tte">
    <w:name w:val="header"/>
    <w:basedOn w:val="Normal"/>
    <w:link w:val="En-tteCar"/>
    <w:uiPriority w:val="99"/>
    <w:unhideWhenUsed/>
    <w:rsid w:val="007415B1"/>
    <w:pPr>
      <w:tabs>
        <w:tab w:val="center" w:pos="4536"/>
        <w:tab w:val="right" w:pos="9072"/>
      </w:tabs>
      <w:spacing w:after="0" w:line="240" w:lineRule="auto"/>
    </w:pPr>
  </w:style>
  <w:style w:type="character" w:customStyle="1" w:styleId="En-tteCar">
    <w:name w:val="En-tête Car"/>
    <w:basedOn w:val="Policepardfaut"/>
    <w:link w:val="En-tte"/>
    <w:uiPriority w:val="99"/>
    <w:rsid w:val="007415B1"/>
  </w:style>
  <w:style w:type="paragraph" w:styleId="Pieddepage">
    <w:name w:val="footer"/>
    <w:basedOn w:val="Normal"/>
    <w:link w:val="PieddepageCar"/>
    <w:uiPriority w:val="99"/>
    <w:unhideWhenUsed/>
    <w:rsid w:val="007415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1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04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8D6DEABC10B848A6DE961A0262F699" ma:contentTypeVersion="3" ma:contentTypeDescription="Crée un document." ma:contentTypeScope="" ma:versionID="bf668309643363b654a3df046921d298">
  <xsd:schema xmlns:xsd="http://www.w3.org/2001/XMLSchema" xmlns:xs="http://www.w3.org/2001/XMLSchema" xmlns:p="http://schemas.microsoft.com/office/2006/metadata/properties" xmlns:ns2="e4be6097-4109-4ab2-bd60-257e11b9dffe" targetNamespace="http://schemas.microsoft.com/office/2006/metadata/properties" ma:root="true" ma:fieldsID="af9f6d9d57d21dc40f95d60a1c9146f7" ns2:_="">
    <xsd:import namespace="e4be6097-4109-4ab2-bd60-257e11b9df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e6097-4109-4ab2-bd60-257e11b9d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AA86D6-E6B7-450C-933D-56696F08E164}">
  <ds:schemaRefs>
    <ds:schemaRef ds:uri="http://schemas.microsoft.com/sharepoint/v3/contenttype/forms"/>
  </ds:schemaRefs>
</ds:datastoreItem>
</file>

<file path=customXml/itemProps2.xml><?xml version="1.0" encoding="utf-8"?>
<ds:datastoreItem xmlns:ds="http://schemas.openxmlformats.org/officeDocument/2006/customXml" ds:itemID="{8D0486C1-A34E-4882-A88C-326CF21CC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e6097-4109-4ab2-bd60-257e11b9d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511B0-F368-4DFF-8C6A-7288647044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171</Words>
  <Characters>942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MOULIN Valentin</dc:creator>
  <cp:keywords/>
  <dc:description/>
  <cp:lastModifiedBy>DELPECH Sandrine</cp:lastModifiedBy>
  <cp:revision>18</cp:revision>
  <cp:lastPrinted>2026-07-10T12:56:00Z</cp:lastPrinted>
  <dcterms:created xsi:type="dcterms:W3CDTF">2026-07-10T06:02:00Z</dcterms:created>
  <dcterms:modified xsi:type="dcterms:W3CDTF">2026-07-10T19:27:00Z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0x010100C18D6DEABC10B848A6DE961A0262F699</vt:lpwstr>
  </property>
</Properties>
</file>